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71" w:rsidRPr="00D767B5" w:rsidRDefault="003A6F71" w:rsidP="00941DAD">
      <w:r>
        <w:rPr>
          <w:rFonts w:ascii="Arial" w:hAnsi="Arial" w:cs="Arial"/>
          <w:sz w:val="20"/>
          <w:szCs w:val="20"/>
        </w:rPr>
        <w:t xml:space="preserve">         </w:t>
      </w:r>
    </w:p>
    <w:p w:rsidR="003A6F71" w:rsidRPr="00454BF5" w:rsidRDefault="003A6F71" w:rsidP="00032CD0">
      <w:pPr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alt="нб" style="position:absolute;margin-left:300pt;margin-top:-9pt;width:240pt;height:48.7pt;z-index:251658240;visibility:visible">
            <v:imagedata r:id="rId4" o:title=""/>
          </v:shape>
        </w:pict>
      </w:r>
      <w:r w:rsidRPr="00454BF5">
        <w:rPr>
          <w:sz w:val="22"/>
          <w:szCs w:val="22"/>
        </w:rPr>
        <w:t>660112    г. Красноярск</w:t>
      </w:r>
      <w:r>
        <w:rPr>
          <w:sz w:val="22"/>
          <w:szCs w:val="22"/>
        </w:rPr>
        <w:t xml:space="preserve">, ул. Воронова </w:t>
      </w:r>
      <w:r w:rsidRPr="00454BF5">
        <w:rPr>
          <w:sz w:val="22"/>
          <w:szCs w:val="22"/>
        </w:rPr>
        <w:t>39</w:t>
      </w:r>
      <w:r>
        <w:rPr>
          <w:sz w:val="22"/>
          <w:szCs w:val="22"/>
        </w:rPr>
        <w:t>Б</w:t>
      </w:r>
    </w:p>
    <w:p w:rsidR="003A6F71" w:rsidRDefault="003A6F71" w:rsidP="00032CD0">
      <w:pPr>
        <w:rPr>
          <w:sz w:val="22"/>
          <w:szCs w:val="22"/>
        </w:rPr>
      </w:pPr>
      <w:r w:rsidRPr="00454BF5">
        <w:rPr>
          <w:sz w:val="22"/>
          <w:szCs w:val="22"/>
        </w:rPr>
        <w:t>тел.: 2-058-051; 2-058-076</w:t>
      </w:r>
    </w:p>
    <w:p w:rsidR="003A6F71" w:rsidRDefault="003A6F71" w:rsidP="00032CD0">
      <w:pPr>
        <w:rPr>
          <w:sz w:val="22"/>
          <w:szCs w:val="22"/>
        </w:rPr>
      </w:pPr>
    </w:p>
    <w:p w:rsidR="003A6F71" w:rsidRPr="00454BF5" w:rsidRDefault="003A6F71" w:rsidP="00032CD0">
      <w:pPr>
        <w:jc w:val="center"/>
      </w:pPr>
      <w:r w:rsidRPr="00F74A55">
        <w:rPr>
          <w:sz w:val="28"/>
          <w:szCs w:val="28"/>
        </w:rPr>
        <w:t>ООО «ВлаДКо»</w:t>
      </w:r>
      <w:r w:rsidRPr="00454BF5">
        <w:rPr>
          <w:sz w:val="28"/>
          <w:szCs w:val="28"/>
        </w:rPr>
        <w:t xml:space="preserve"> </w:t>
      </w:r>
      <w:r w:rsidRPr="00454BF5">
        <w:rPr>
          <w:b/>
        </w:rPr>
        <w:t>ЛЕЧЕБНО-ОЗДОРОВИТЕЛЬНЫЙ  ЦЕНТР</w:t>
      </w:r>
    </w:p>
    <w:p w:rsidR="003A6F71" w:rsidRPr="00407916" w:rsidRDefault="003A6F71" w:rsidP="00032CD0">
      <w:pPr>
        <w:rPr>
          <w:sz w:val="28"/>
          <w:szCs w:val="28"/>
        </w:rPr>
      </w:pPr>
      <w:r w:rsidRPr="00407916">
        <w:rPr>
          <w:sz w:val="28"/>
          <w:szCs w:val="28"/>
        </w:rPr>
        <w:t xml:space="preserve">Ф.И.О. : </w:t>
      </w:r>
      <w:r>
        <w:rPr>
          <w:sz w:val="28"/>
          <w:szCs w:val="28"/>
        </w:rPr>
        <w:t>ЕМГ</w:t>
      </w:r>
    </w:p>
    <w:p w:rsidR="003A6F71" w:rsidRPr="00454BF5" w:rsidRDefault="003A6F71" w:rsidP="00032CD0">
      <w:pPr>
        <w:rPr>
          <w:sz w:val="22"/>
          <w:szCs w:val="22"/>
        </w:rPr>
      </w:pPr>
      <w:r w:rsidRPr="00407916">
        <w:rPr>
          <w:sz w:val="28"/>
          <w:szCs w:val="28"/>
        </w:rPr>
        <w:t xml:space="preserve">Возраст: </w:t>
      </w:r>
      <w:r>
        <w:rPr>
          <w:sz w:val="28"/>
          <w:szCs w:val="28"/>
        </w:rPr>
        <w:t>71 год</w:t>
      </w:r>
      <w:r w:rsidRPr="00407916">
        <w:rPr>
          <w:sz w:val="28"/>
          <w:szCs w:val="28"/>
        </w:rPr>
        <w:t xml:space="preserve">                                       </w:t>
      </w:r>
      <w:r w:rsidRPr="00407916">
        <w:rPr>
          <w:color w:val="000000"/>
          <w:spacing w:val="2"/>
          <w:sz w:val="28"/>
          <w:szCs w:val="28"/>
        </w:rPr>
        <w:t xml:space="preserve">         Дата исследования: </w:t>
      </w:r>
      <w:r>
        <w:rPr>
          <w:color w:val="000000"/>
          <w:spacing w:val="2"/>
          <w:sz w:val="28"/>
          <w:szCs w:val="28"/>
        </w:rPr>
        <w:t>30.10</w:t>
      </w:r>
      <w:r w:rsidRPr="00407916">
        <w:rPr>
          <w:color w:val="000000"/>
          <w:spacing w:val="2"/>
          <w:sz w:val="28"/>
          <w:szCs w:val="28"/>
        </w:rPr>
        <w:t>. 201</w:t>
      </w:r>
      <w:r>
        <w:rPr>
          <w:color w:val="000000"/>
          <w:spacing w:val="2"/>
          <w:sz w:val="28"/>
          <w:szCs w:val="28"/>
        </w:rPr>
        <w:t>7</w:t>
      </w:r>
      <w:r w:rsidRPr="00407916">
        <w:rPr>
          <w:color w:val="000000"/>
          <w:spacing w:val="2"/>
          <w:sz w:val="28"/>
          <w:szCs w:val="28"/>
        </w:rPr>
        <w:t>г.</w:t>
      </w:r>
      <w:r w:rsidRPr="00454BF5">
        <w:rPr>
          <w:color w:val="000000"/>
          <w:spacing w:val="2"/>
          <w:sz w:val="22"/>
          <w:szCs w:val="22"/>
        </w:rPr>
        <w:t xml:space="preserve">             </w:t>
      </w:r>
    </w:p>
    <w:p w:rsidR="003A6F71" w:rsidRPr="00454BF5" w:rsidRDefault="003A6F71" w:rsidP="00032CD0">
      <w:pPr>
        <w:rPr>
          <w:sz w:val="22"/>
          <w:szCs w:val="22"/>
        </w:rPr>
      </w:pPr>
    </w:p>
    <w:p w:rsidR="003A6F71" w:rsidRPr="00494DCF" w:rsidRDefault="003A6F71" w:rsidP="006E6A85">
      <w:pPr>
        <w:rPr>
          <w:sz w:val="22"/>
          <w:szCs w:val="22"/>
        </w:rPr>
      </w:pPr>
      <w:r w:rsidRPr="00494DCF">
        <w:rPr>
          <w:b/>
        </w:rPr>
        <w:t xml:space="preserve">ВИДЕОЭЗОФАГОГАСТРОДУОДЕНОСКОПИЯ </w:t>
      </w:r>
      <w:r w:rsidRPr="00494DCF">
        <w:t>№</w:t>
      </w:r>
      <w:r>
        <w:t>895</w:t>
      </w:r>
      <w:r w:rsidRPr="00454BF5">
        <w:rPr>
          <w:sz w:val="28"/>
          <w:szCs w:val="28"/>
        </w:rPr>
        <w:t xml:space="preserve">       </w:t>
      </w:r>
      <w:r w:rsidRPr="00454BF5">
        <w:rPr>
          <w:sz w:val="22"/>
          <w:szCs w:val="22"/>
        </w:rPr>
        <w:t xml:space="preserve">Видеогастроскоп: </w:t>
      </w:r>
      <w:r w:rsidRPr="00454BF5">
        <w:rPr>
          <w:sz w:val="22"/>
          <w:szCs w:val="22"/>
          <w:lang w:val="en-US"/>
        </w:rPr>
        <w:t>Karl</w:t>
      </w:r>
      <w:r w:rsidRPr="00494DCF">
        <w:rPr>
          <w:sz w:val="22"/>
          <w:szCs w:val="22"/>
        </w:rPr>
        <w:t xml:space="preserve"> </w:t>
      </w:r>
      <w:r w:rsidRPr="00454BF5">
        <w:rPr>
          <w:sz w:val="22"/>
          <w:szCs w:val="22"/>
          <w:lang w:val="en-US"/>
        </w:rPr>
        <w:t>Storz</w:t>
      </w:r>
      <w:r>
        <w:rPr>
          <w:sz w:val="22"/>
          <w:szCs w:val="22"/>
        </w:rPr>
        <w:t xml:space="preserve"> 13801 </w:t>
      </w:r>
      <w:r>
        <w:rPr>
          <w:sz w:val="22"/>
          <w:szCs w:val="22"/>
          <w:lang w:val="en-US"/>
        </w:rPr>
        <w:t>PKS</w:t>
      </w:r>
    </w:p>
    <w:p w:rsidR="003A6F71" w:rsidRPr="00454BF5" w:rsidRDefault="003A6F71" w:rsidP="00032CD0">
      <w:pPr>
        <w:jc w:val="both"/>
        <w:rPr>
          <w:b/>
        </w:rPr>
      </w:pPr>
      <w:r>
        <w:rPr>
          <w:noProof/>
        </w:rPr>
        <w:pict>
          <v:group id="_x0000_s1027" style="position:absolute;left:0;text-align:left;margin-left:0;margin-top:4.05pt;width:132pt;height:135pt;z-index:251657216" coordorigin="5759,12795" coordsize="3365,3503">
            <v:shape id="_x0000_s1028" style="position:absolute;left:6336;top:12795;width:2788;height:3503;mso-position-horizontal:absolute;mso-position-vertical:absolute" coordsize="2788,3503" path="m1446,11r-6,682c1466,839,1537,878,1605,886v68,8,173,-115,242,-145c1916,711,1951,705,2017,708v66,3,145,1,224,54c2320,815,2431,902,2490,1023v59,121,140,240,105,465hhc2572,1738,2468,2103,2280,2373hbc2092,2643,1702,2977,1466,3106v-236,129,-440,85,-604,40c698,3101,556,2930,480,2838v-76,-92,-39,-216,-75,-247c369,2560,313,2651,262,2654v-51,3,-124,-57,-165,-48c56,2615,27,2637,15,2708,3,2779,,2937,26,3030v26,93,87,157,146,236hal380,3503r2408,l2766,,1446,11xe" filled="f" fillcolor="#de2a00" strokeweight="1pt">
              <v:path arrowok="t"/>
            </v:shape>
            <v:shape id="_x0000_s1029" style="position:absolute;left:5759;top:12808;width:1855;height:3488;mso-position-horizontal:absolute;mso-position-vertical:absolute" coordsize="1855,3488" path="m1719,hcl1677,615hbc1674,757,1688,786,1702,852v15,65,38,111,60,158c1783,1056,1815,1087,1830,1133v14,45,25,76,17,149c1838,1355,1797,1460,1779,1571v-19,112,-19,279,-43,378c1713,2048,1686,2111,1634,2168v-52,57,-135,98,-210,125c1349,2320,1244,2315,1184,2330v-60,15,-90,59,-120,53c1034,2377,1024,2321,1004,2293v-20,-28,-35,-53,-60,-75c919,2196,889,2171,854,2158v-35,-13,-67,-18,-119,-16c683,2144,600,2151,540,2168v-59,18,-113,44,-161,79c331,2283,290,2318,252,2379v-38,62,-82,153,-102,237c131,2701,119,2787,133,2888v15,101,54,235,102,334c283,3321,331,3376,422,3485hdc210,3486,,3488,,3488hal6,hdc6,,1719,,1719,hcxe" filled="f" fillcolor="#de2a00" strokeweight="1pt">
              <v:path arrowok="t"/>
            </v:shape>
            <w10:wrap type="square"/>
          </v:group>
        </w:pict>
      </w:r>
      <w:r w:rsidRPr="00454BF5">
        <w:rPr>
          <w:b/>
        </w:rPr>
        <w:t xml:space="preserve">            Пищевод</w:t>
      </w:r>
    </w:p>
    <w:p w:rsidR="003A6F71" w:rsidRPr="00454BF5" w:rsidRDefault="003A6F71" w:rsidP="00032CD0">
      <w:pPr>
        <w:jc w:val="both"/>
      </w:pPr>
      <w:r w:rsidRPr="00454BF5">
        <w:t>Длина пищевода от резцов до кардии</w:t>
      </w:r>
      <w:r>
        <w:t xml:space="preserve"> 38</w:t>
      </w:r>
      <w:r w:rsidRPr="00454BF5">
        <w:t xml:space="preserve"> см</w:t>
      </w:r>
    </w:p>
    <w:p w:rsidR="003A6F71" w:rsidRPr="00454BF5" w:rsidRDefault="003A6F71" w:rsidP="00C40728">
      <w:r w:rsidRPr="00454BF5">
        <w:t>Цвет слизистой</w:t>
      </w:r>
      <w:r>
        <w:t>: розовая</w:t>
      </w:r>
    </w:p>
    <w:p w:rsidR="003A6F71" w:rsidRDefault="003A6F71" w:rsidP="00032CD0">
      <w:r w:rsidRPr="00454BF5">
        <w:t>Отечность слизистой: нет</w:t>
      </w:r>
    </w:p>
    <w:p w:rsidR="003A6F71" w:rsidRDefault="003A6F71" w:rsidP="00032CD0">
      <w:r w:rsidRPr="00454BF5">
        <w:t>Кардия</w:t>
      </w:r>
      <w:r w:rsidRPr="000D3E5F">
        <w:t xml:space="preserve">: </w:t>
      </w:r>
      <w:r w:rsidRPr="00B72B9B">
        <w:t>смыкается</w:t>
      </w:r>
      <w:r>
        <w:t xml:space="preserve"> </w:t>
      </w:r>
    </w:p>
    <w:p w:rsidR="003A6F71" w:rsidRPr="000D3E5F" w:rsidRDefault="003A6F71" w:rsidP="00032CD0">
      <w:r w:rsidRPr="00454BF5">
        <w:t>Пролапс: нет</w:t>
      </w:r>
    </w:p>
    <w:p w:rsidR="003A6F71" w:rsidRDefault="003A6F71" w:rsidP="00032CD0">
      <w:r w:rsidRPr="00454BF5">
        <w:t>Рефлюкс желудочного содержимого: нет</w:t>
      </w:r>
    </w:p>
    <w:p w:rsidR="003A6F71" w:rsidRDefault="003A6F71" w:rsidP="00032CD0">
      <w:r w:rsidRPr="00454BF5">
        <w:t>Эрозии: нет</w:t>
      </w:r>
    </w:p>
    <w:p w:rsidR="003A6F71" w:rsidRDefault="003A6F71" w:rsidP="00032CD0">
      <w:r w:rsidRPr="00454BF5">
        <w:t>Доброкачественные опухоли: нет</w:t>
      </w:r>
    </w:p>
    <w:p w:rsidR="003A6F71" w:rsidRDefault="003A6F71" w:rsidP="00032CD0">
      <w:r w:rsidRPr="00454BF5">
        <w:t>Дивертикулы: нет</w:t>
      </w:r>
    </w:p>
    <w:p w:rsidR="003A6F71" w:rsidRDefault="003A6F71" w:rsidP="00032CD0">
      <w:r w:rsidRPr="00454BF5">
        <w:t>Стриктуры: нет</w:t>
      </w:r>
    </w:p>
    <w:p w:rsidR="003A6F71" w:rsidRDefault="003A6F71" w:rsidP="000D3E5F">
      <w:r w:rsidRPr="00454BF5">
        <w:t>Варикозное расширение вен пищевода: нет</w:t>
      </w:r>
    </w:p>
    <w:p w:rsidR="003A6F71" w:rsidRDefault="003A6F71" w:rsidP="000D3E5F">
      <w:r w:rsidRPr="00454BF5">
        <w:t xml:space="preserve"> </w:t>
      </w:r>
    </w:p>
    <w:p w:rsidR="003A6F71" w:rsidRDefault="003A6F71" w:rsidP="00032CD0">
      <w:pPr>
        <w:rPr>
          <w:b/>
        </w:rPr>
      </w:pPr>
      <w:r w:rsidRPr="00454BF5">
        <w:rPr>
          <w:b/>
        </w:rPr>
        <w:t xml:space="preserve">             Желудок  </w:t>
      </w:r>
      <w:r>
        <w:rPr>
          <w:b/>
        </w:rPr>
        <w:t>резецирован на 4/5</w:t>
      </w:r>
    </w:p>
    <w:p w:rsidR="003A6F71" w:rsidRDefault="003A6F71" w:rsidP="00032CD0">
      <w:r w:rsidRPr="00454BF5">
        <w:t>Цвет слизистой: гиперемирован</w:t>
      </w:r>
      <w:r>
        <w:t>а</w:t>
      </w:r>
      <w:r w:rsidRPr="00454BF5">
        <w:t xml:space="preserve"> </w:t>
      </w:r>
      <w:r>
        <w:t xml:space="preserve">  умеренно, участки яркой гиперемии по складкам</w:t>
      </w:r>
    </w:p>
    <w:p w:rsidR="003A6F71" w:rsidRDefault="003A6F71" w:rsidP="00032CD0">
      <w:r w:rsidRPr="00454BF5">
        <w:t>Отечность слизистой</w:t>
      </w:r>
      <w:r>
        <w:t xml:space="preserve">: </w:t>
      </w:r>
      <w:r w:rsidRPr="00454BF5">
        <w:t>есть</w:t>
      </w:r>
      <w:r>
        <w:t xml:space="preserve"> слабая </w:t>
      </w:r>
    </w:p>
    <w:p w:rsidR="003A6F71" w:rsidRPr="00454BF5" w:rsidRDefault="003A6F71" w:rsidP="00032CD0">
      <w:r w:rsidRPr="00454BF5">
        <w:t xml:space="preserve">Атрофия слизистой: </w:t>
      </w:r>
      <w:r>
        <w:t>есть – умеренная, с участками метаплазии белесоватого цвета.</w:t>
      </w:r>
    </w:p>
    <w:p w:rsidR="003A6F71" w:rsidRDefault="003A6F71" w:rsidP="00032CD0">
      <w:r w:rsidRPr="00454BF5">
        <w:t>Гиперплазия слизистой: нет</w:t>
      </w:r>
    </w:p>
    <w:p w:rsidR="003A6F71" w:rsidRDefault="003A6F71" w:rsidP="00032CD0">
      <w:r w:rsidRPr="00454BF5">
        <w:t xml:space="preserve">Складки: </w:t>
      </w:r>
      <w:r>
        <w:t xml:space="preserve"> сглажены</w:t>
      </w:r>
    </w:p>
    <w:p w:rsidR="003A6F71" w:rsidRPr="00454BF5" w:rsidRDefault="003A6F71" w:rsidP="000D3E5F">
      <w:r w:rsidRPr="00454BF5">
        <w:t>Эрозии: нет</w:t>
      </w:r>
    </w:p>
    <w:p w:rsidR="003A6F71" w:rsidRDefault="003A6F71" w:rsidP="00032CD0">
      <w:r w:rsidRPr="00454BF5">
        <w:t>Язвы: нет</w:t>
      </w:r>
    </w:p>
    <w:p w:rsidR="003A6F71" w:rsidRDefault="003A6F71" w:rsidP="00032CD0">
      <w:r w:rsidRPr="00454BF5">
        <w:t xml:space="preserve">Доброкачественные образования: </w:t>
      </w:r>
      <w:r>
        <w:t>нет</w:t>
      </w:r>
    </w:p>
    <w:p w:rsidR="003A6F71" w:rsidRDefault="003A6F71" w:rsidP="00032CD0">
      <w:r w:rsidRPr="00454BF5">
        <w:t>Слизеобразование:</w:t>
      </w:r>
      <w:r>
        <w:t xml:space="preserve"> понижено</w:t>
      </w:r>
    </w:p>
    <w:p w:rsidR="003A6F71" w:rsidRDefault="003A6F71" w:rsidP="00032CD0">
      <w:r>
        <w:t xml:space="preserve">Рефлюкс дуоденального содержимого – есть – небольшое количество мутной желчи.   </w:t>
      </w:r>
    </w:p>
    <w:p w:rsidR="003A6F71" w:rsidRDefault="003A6F71" w:rsidP="00032CD0">
      <w:r>
        <w:t>П</w:t>
      </w:r>
      <w:r w:rsidRPr="00454BF5">
        <w:t xml:space="preserve">еристальтика: </w:t>
      </w:r>
      <w:r>
        <w:t>вялая</w:t>
      </w:r>
    </w:p>
    <w:p w:rsidR="003A6F71" w:rsidRDefault="003A6F71" w:rsidP="00032CD0">
      <w:r>
        <w:t xml:space="preserve">По малой кривизне утолщена складка (послеоперационная) по проксимальному краю (в субкардии) с полиповидным утолщением  до 1,0 – 1,5 см в диаметре, конусовидной формы, слизистая розового цвета. </w:t>
      </w:r>
      <w:r w:rsidRPr="00D6739D">
        <w:rPr>
          <w:b/>
        </w:rPr>
        <w:t>Взята биопсия.</w:t>
      </w:r>
      <w:r>
        <w:rPr>
          <w:b/>
        </w:rPr>
        <w:t xml:space="preserve"> </w:t>
      </w:r>
      <w:r w:rsidRPr="00D6739D">
        <w:t>Отмечается кровоточивость.</w:t>
      </w:r>
    </w:p>
    <w:p w:rsidR="003A6F71" w:rsidRDefault="003A6F71" w:rsidP="00032CD0"/>
    <w:p w:rsidR="003A6F71" w:rsidRPr="00454BF5" w:rsidRDefault="003A6F71" w:rsidP="00032CD0">
      <w:r>
        <w:t>Гастроеюноанастомоз смыкается, свободно проходим, отечен, ярко гиперемирован. Эрозий язв образований нет.</w:t>
      </w:r>
    </w:p>
    <w:p w:rsidR="003A6F71" w:rsidRDefault="003A6F71" w:rsidP="00577FB6">
      <w:pPr>
        <w:rPr>
          <w:b/>
        </w:rPr>
      </w:pPr>
      <w:r>
        <w:rPr>
          <w:b/>
        </w:rPr>
        <w:t xml:space="preserve">Отводящая, приводящая </w:t>
      </w:r>
      <w:r w:rsidRPr="00454BF5">
        <w:rPr>
          <w:b/>
        </w:rPr>
        <w:t>кишка</w:t>
      </w:r>
      <w:r w:rsidRPr="00454BF5">
        <w:t xml:space="preserve"> </w:t>
      </w:r>
      <w:r>
        <w:t xml:space="preserve"> не изменены.</w:t>
      </w:r>
      <w:r w:rsidRPr="00454BF5">
        <w:t xml:space="preserve">     </w:t>
      </w:r>
    </w:p>
    <w:p w:rsidR="003A6F71" w:rsidRPr="00454BF5" w:rsidRDefault="003A6F71" w:rsidP="00577FB6"/>
    <w:p w:rsidR="003A6F71" w:rsidRDefault="003A6F71" w:rsidP="00032CD0">
      <w:pPr>
        <w:rPr>
          <w:b/>
        </w:rPr>
      </w:pPr>
      <w:r w:rsidRPr="00454BF5">
        <w:rPr>
          <w:b/>
        </w:rPr>
        <w:t>ЗАКЛЮЧЕНИЕ</w:t>
      </w:r>
      <w:r>
        <w:rPr>
          <w:b/>
        </w:rPr>
        <w:t xml:space="preserve">:     </w:t>
      </w:r>
    </w:p>
    <w:p w:rsidR="003A6F71" w:rsidRDefault="003A6F71" w:rsidP="00032CD0">
      <w:pPr>
        <w:rPr>
          <w:b/>
        </w:rPr>
      </w:pPr>
      <w:r>
        <w:rPr>
          <w:b/>
        </w:rPr>
        <w:t>Состояние после субтотальной резекции желудка по типу Бильрот – II ( по поводу c-r в 2016г).</w:t>
      </w:r>
    </w:p>
    <w:p w:rsidR="003A6F71" w:rsidRDefault="003A6F71" w:rsidP="00032CD0">
      <w:pPr>
        <w:rPr>
          <w:b/>
        </w:rPr>
      </w:pPr>
      <w:r>
        <w:rPr>
          <w:b/>
        </w:rPr>
        <w:t>Анастомозит.</w:t>
      </w:r>
    </w:p>
    <w:p w:rsidR="003A6F71" w:rsidRDefault="003A6F71" w:rsidP="00032CD0">
      <w:pPr>
        <w:rPr>
          <w:b/>
        </w:rPr>
      </w:pPr>
      <w:r>
        <w:rPr>
          <w:b/>
        </w:rPr>
        <w:t>Полип? гиперплазия послеоперациооного рубца? субкардии.</w:t>
      </w:r>
    </w:p>
    <w:p w:rsidR="003A6F71" w:rsidRDefault="003A6F71" w:rsidP="00032CD0">
      <w:pPr>
        <w:rPr>
          <w:b/>
        </w:rPr>
      </w:pPr>
      <w:r>
        <w:rPr>
          <w:b/>
        </w:rPr>
        <w:t>Атрофический гастрит культи желудка, обострение, с учасками метаплазии..</w:t>
      </w:r>
    </w:p>
    <w:p w:rsidR="003A6F71" w:rsidRDefault="003A6F71" w:rsidP="00032CD0">
      <w:r w:rsidRPr="00454BF5">
        <w:tab/>
      </w:r>
    </w:p>
    <w:p w:rsidR="003A6F71" w:rsidRPr="00094EC4" w:rsidRDefault="003A6F71" w:rsidP="00032CD0">
      <w:pPr>
        <w:rPr>
          <w:b/>
        </w:rPr>
      </w:pPr>
      <w:r>
        <w:rPr>
          <w:b/>
        </w:rPr>
        <w:t xml:space="preserve">                                     </w:t>
      </w:r>
      <w:r w:rsidRPr="00094EC4">
        <w:rPr>
          <w:b/>
        </w:rPr>
        <w:t xml:space="preserve">                                       </w:t>
      </w:r>
    </w:p>
    <w:p w:rsidR="003A6F71" w:rsidRDefault="003A6F71" w:rsidP="00032CD0">
      <w:r w:rsidRPr="00454BF5">
        <w:t xml:space="preserve"> Врач: </w:t>
      </w:r>
      <w:r>
        <w:t>Курьянович И.Т.</w:t>
      </w:r>
    </w:p>
    <w:p w:rsidR="003A6F71" w:rsidRDefault="003A6F71" w:rsidP="00032CD0"/>
    <w:p w:rsidR="003A6F71" w:rsidRDefault="003A6F71" w:rsidP="00032CD0">
      <w:r>
        <w:t>Манипуляции: биопсия</w:t>
      </w:r>
    </w:p>
    <w:p w:rsidR="003A6F71" w:rsidRDefault="003A6F71" w:rsidP="00032CD0"/>
    <w:p w:rsidR="003A6F71" w:rsidRDefault="003A6F71" w:rsidP="00032CD0">
      <w:r>
        <w:t>Рекомендовано: 1.Консультация гастроэнтеролога.</w:t>
      </w:r>
    </w:p>
    <w:p w:rsidR="003A6F71" w:rsidRDefault="003A6F71" w:rsidP="00032CD0">
      <w:r>
        <w:t>2. Видеогастроскопия после лечения.</w:t>
      </w:r>
    </w:p>
    <w:p w:rsidR="003A6F71" w:rsidRDefault="003A6F71" w:rsidP="00032CD0"/>
    <w:sectPr w:rsidR="003A6F71" w:rsidSect="00D0557C">
      <w:pgSz w:w="11906" w:h="16838" w:code="9"/>
      <w:pgMar w:top="45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515"/>
    <w:rsid w:val="000318B6"/>
    <w:rsid w:val="00032CD0"/>
    <w:rsid w:val="00032E41"/>
    <w:rsid w:val="00094EC4"/>
    <w:rsid w:val="00097D3A"/>
    <w:rsid w:val="000D3E5F"/>
    <w:rsid w:val="001120AE"/>
    <w:rsid w:val="00123443"/>
    <w:rsid w:val="001270B4"/>
    <w:rsid w:val="00144FED"/>
    <w:rsid w:val="00186B10"/>
    <w:rsid w:val="001A2F74"/>
    <w:rsid w:val="001F1238"/>
    <w:rsid w:val="002056CD"/>
    <w:rsid w:val="00240B88"/>
    <w:rsid w:val="002452FD"/>
    <w:rsid w:val="002564A5"/>
    <w:rsid w:val="0027090E"/>
    <w:rsid w:val="002A3A8C"/>
    <w:rsid w:val="002E5543"/>
    <w:rsid w:val="003167FF"/>
    <w:rsid w:val="00331CD6"/>
    <w:rsid w:val="00352E32"/>
    <w:rsid w:val="003A6F71"/>
    <w:rsid w:val="003B1BC7"/>
    <w:rsid w:val="003D6BAC"/>
    <w:rsid w:val="00407916"/>
    <w:rsid w:val="00423BA4"/>
    <w:rsid w:val="00435956"/>
    <w:rsid w:val="0045169E"/>
    <w:rsid w:val="00454BF5"/>
    <w:rsid w:val="00494DCF"/>
    <w:rsid w:val="004A54BE"/>
    <w:rsid w:val="004B1608"/>
    <w:rsid w:val="00561C39"/>
    <w:rsid w:val="00577FB6"/>
    <w:rsid w:val="00587E28"/>
    <w:rsid w:val="005A18B1"/>
    <w:rsid w:val="00633603"/>
    <w:rsid w:val="00650297"/>
    <w:rsid w:val="00664BC6"/>
    <w:rsid w:val="006655A6"/>
    <w:rsid w:val="00685847"/>
    <w:rsid w:val="006A0E54"/>
    <w:rsid w:val="006C497A"/>
    <w:rsid w:val="006D66CC"/>
    <w:rsid w:val="006E6A85"/>
    <w:rsid w:val="007932AE"/>
    <w:rsid w:val="007C6515"/>
    <w:rsid w:val="00806986"/>
    <w:rsid w:val="00836AB5"/>
    <w:rsid w:val="00872A65"/>
    <w:rsid w:val="008A4CBB"/>
    <w:rsid w:val="00941DAD"/>
    <w:rsid w:val="0099448A"/>
    <w:rsid w:val="00A61DCB"/>
    <w:rsid w:val="00AD7CD2"/>
    <w:rsid w:val="00B07594"/>
    <w:rsid w:val="00B37C9D"/>
    <w:rsid w:val="00B52E7E"/>
    <w:rsid w:val="00B565CB"/>
    <w:rsid w:val="00B72B9B"/>
    <w:rsid w:val="00BA1ACC"/>
    <w:rsid w:val="00BB0B01"/>
    <w:rsid w:val="00BE2B0B"/>
    <w:rsid w:val="00C05244"/>
    <w:rsid w:val="00C15A01"/>
    <w:rsid w:val="00C2141F"/>
    <w:rsid w:val="00C40728"/>
    <w:rsid w:val="00C520AB"/>
    <w:rsid w:val="00C57A09"/>
    <w:rsid w:val="00CB4CB5"/>
    <w:rsid w:val="00CE17A5"/>
    <w:rsid w:val="00CF0CA5"/>
    <w:rsid w:val="00D0557C"/>
    <w:rsid w:val="00D11D09"/>
    <w:rsid w:val="00D6739D"/>
    <w:rsid w:val="00D767B5"/>
    <w:rsid w:val="00DB0062"/>
    <w:rsid w:val="00DC322A"/>
    <w:rsid w:val="00DD493E"/>
    <w:rsid w:val="00E317FC"/>
    <w:rsid w:val="00E56716"/>
    <w:rsid w:val="00E93FFD"/>
    <w:rsid w:val="00ED04CD"/>
    <w:rsid w:val="00F462AB"/>
    <w:rsid w:val="00F74A55"/>
    <w:rsid w:val="00F8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2F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04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290</Words>
  <Characters>1654</Characters>
  <Application>Microsoft Office Outlook</Application>
  <DocSecurity>0</DocSecurity>
  <Lines>0</Lines>
  <Paragraphs>0</Paragraphs>
  <ScaleCrop>false</ScaleCrop>
  <Company>NIZHPHARM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subject/>
  <dc:creator>BU_1</dc:creator>
  <cp:keywords/>
  <dc:description/>
  <cp:lastModifiedBy>Марина</cp:lastModifiedBy>
  <cp:revision>4</cp:revision>
  <cp:lastPrinted>2017-10-31T05:04:00Z</cp:lastPrinted>
  <dcterms:created xsi:type="dcterms:W3CDTF">2017-10-31T05:05:00Z</dcterms:created>
  <dcterms:modified xsi:type="dcterms:W3CDTF">2017-12-21T09:06:00Z</dcterms:modified>
</cp:coreProperties>
</file>